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[SORUMLU ARACIN TRAFİK SİGORTACISI]</w:t>
      </w:r>
      <w:r>
        <w:rPr>
          <w:b/>
          <w:i w:val="0"/>
        </w:rPr>
        <w:t xml:space="preserve"> HASAR BİRİMİNE</w:t>
      </w:r>
    </w:p>
    <w:p>
      <w:pPr>
        <w:widowControl/>
        <w:spacing w:after="60"/>
      </w:pPr>
      <w:r>
        <w:rPr>
          <w:b/>
        </w:rPr>
        <w:t xml:space="preserve">Başvuran / hak sahibi : </w:t>
      </w:r>
      <w:r>
        <w:t>[AD SOYAD/UNVAN, KİMLİK/VERGİ NO, ADRES]</w:t>
      </w:r>
    </w:p>
    <w:p>
      <w:pPr>
        <w:widowControl/>
        <w:spacing w:after="60"/>
      </w:pPr>
      <w:r>
        <w:rPr>
          <w:b/>
        </w:rPr>
        <w:t xml:space="preserve">Varsa vekil : </w:t>
      </w:r>
      <w:r>
        <w:t>[AD SOYAD, ADRES/UETS]</w:t>
      </w:r>
    </w:p>
    <w:p>
      <w:pPr>
        <w:widowControl/>
        <w:spacing w:after="60"/>
      </w:pPr>
      <w:r>
        <w:rPr>
          <w:b/>
        </w:rPr>
        <w:t xml:space="preserve">Poliçe / hasar dosyası : </w:t>
      </w:r>
      <w:r>
        <w:t>[TÜR, POLİÇE NO, DÖNEM] / [HASAR NO]</w:t>
      </w:r>
    </w:p>
    <w:p>
      <w:pPr>
        <w:widowControl/>
        <w:spacing w:after="60"/>
      </w:pPr>
      <w:r>
        <w:rPr>
          <w:b/>
        </w:rPr>
        <w:t xml:space="preserve">Olay : </w:t>
      </w:r>
      <w:r>
        <w:t>[TARİH, YER, PLAKALAR]</w:t>
      </w:r>
    </w:p>
    <w:p>
      <w:pPr>
        <w:widowControl/>
        <w:spacing w:after="60"/>
      </w:pPr>
      <w:r>
        <w:rPr>
          <w:b/>
        </w:rPr>
        <w:t xml:space="preserve">Konu : </w:t>
      </w:r>
      <w:r>
        <w:t>Trafik kazası nedeniyle araç değer kaybının karşılanması</w:t>
      </w:r>
    </w:p>
    <w:p>
      <w:pPr>
        <w:widowControl/>
        <w:spacing w:after="60"/>
      </w:pPr>
      <w:r>
        <w:rPr>
          <w:b/>
        </w:rPr>
        <w:t xml:space="preserve">Banka hesabı : </w:t>
      </w:r>
      <w:r>
        <w:t>[HAK SAHİBİNİN ADI, BANKA, IBAN]</w:t>
      </w:r>
    </w:p>
    <w:p>
      <w:pPr>
        <w:widowControl/>
        <w:spacing w:after="60"/>
      </w:pPr>
      <w:r>
        <w:rPr>
          <w:b/>
        </w:rPr>
        <w:t xml:space="preserve">Zarar gören araç : </w:t>
      </w:r>
      <w:r>
        <w:t>[PLAKA, MARKA/MODEL, MODEL YILI, ŞASİ, KM]</w:t>
      </w:r>
    </w:p>
    <w:p>
      <w:pPr>
        <w:widowControl/>
        <w:spacing w:after="60"/>
      </w:pPr>
      <w:r>
        <w:rPr>
          <w:b/>
        </w:rPr>
        <w:t xml:space="preserve">Sigortalı araç / sürücü : </w:t>
      </w:r>
      <w:r>
        <w:t>[PLAKA] / [AD SOYAD]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 VE YER]</w:t>
      </w:r>
      <w:r>
        <w:rPr>
          <w:b w:val="0"/>
          <w:i w:val="0"/>
        </w:rPr>
        <w:t xml:space="preserve"> tarihinde meydana gelen kazada, </w:t>
      </w:r>
      <w:r>
        <w:rPr>
          <w:b/>
          <w:i w:val="0"/>
        </w:rPr>
        <w:t>[SİGORTALI PLAKA]</w:t>
      </w:r>
      <w:r>
        <w:rPr>
          <w:b w:val="0"/>
          <w:i w:val="0"/>
        </w:rPr>
        <w:t xml:space="preserve"> plakalı araç </w:t>
      </w:r>
      <w:r>
        <w:rPr>
          <w:b/>
          <w:i w:val="0"/>
        </w:rPr>
        <w:t>[KAZA OLUŞU]</w:t>
      </w:r>
      <w:r>
        <w:rPr>
          <w:b w:val="0"/>
          <w:i w:val="0"/>
        </w:rPr>
        <w:t xml:space="preserve"> suretiyle başvurana ait </w:t>
      </w:r>
      <w:r>
        <w:rPr>
          <w:b/>
          <w:i w:val="0"/>
        </w:rPr>
        <w:t>[PLAKA]</w:t>
      </w:r>
      <w:r>
        <w:rPr>
          <w:b w:val="0"/>
          <w:i w:val="0"/>
        </w:rPr>
        <w:t xml:space="preserve"> plakalı araca zarar vermiştir. Kusur değerlendirmesi </w:t>
      </w:r>
      <w:r>
        <w:rPr>
          <w:b/>
          <w:i w:val="0"/>
        </w:rPr>
        <w:t>[TUTANAK/RAPOR, ORAN]</w:t>
      </w:r>
      <w:r>
        <w:rPr>
          <w:b w:val="0"/>
          <w:i w:val="0"/>
        </w:rPr>
        <w:t xml:space="preserve"> olup karşı görüşümüz varsa </w:t>
      </w:r>
      <w:r>
        <w:rPr>
          <w:b/>
          <w:i w:val="0"/>
        </w:rPr>
        <w:t>[BELGELİ 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2. Kazada </w:t>
      </w:r>
      <w:r>
        <w:rPr>
          <w:b/>
          <w:i w:val="0"/>
        </w:rPr>
        <w:t>[HASARLI PARÇALAR, İŞLEM TÜRLERİ]</w:t>
      </w:r>
      <w:r>
        <w:rPr>
          <w:b w:val="0"/>
          <w:i w:val="0"/>
        </w:rPr>
        <w:t xml:space="preserve"> zarar görmüş; araç </w:t>
      </w:r>
      <w:r>
        <w:rPr>
          <w:b/>
          <w:i w:val="0"/>
        </w:rPr>
        <w:t>[SERVİS]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 arasında onarılmıştır. Önceki hasar ve değişen/boyalı parça bilgisi </w:t>
      </w:r>
      <w:r>
        <w:rPr>
          <w:b/>
          <w:i w:val="0"/>
        </w:rPr>
        <w:t>[KAYIT]</w:t>
      </w:r>
      <w:r>
        <w:rPr>
          <w:b w:val="0"/>
          <w:i w:val="0"/>
        </w:rPr>
        <w:t xml:space="preserve"> olarak açıklanmıştır. Talep, önceki hasardan doğan değer farkını değil, bu kazanın yarattığı ilave değer azalmasını kapsamaktadır.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Değerleme unsuru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Açıklama / belge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Kaza öncesi ikinci el piyasa değeri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TARİH, EMSAL/RAPOR]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Usulüne uygun onarım sonrası piyasa değeri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EMSAL/RAPOR]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Kazaya bağlı değer farkı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HESAP]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Karşı tarafa yüklenen sorumluluk payı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[% VE DAYANAK]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Önceki değer kaybı ödemesi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/ YOK]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Net değer kaybı talebi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  <w:t xml:space="preserve"> TL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Değerleme, aracın kilometresi, kullanım şekli, önceki hasarları, hasarın niteliği ve serbest piyasa emsalleri birlikte ele alınarak yapılmıştır. </w:t>
      </w:r>
      <w:r>
        <w:rPr>
          <w:b/>
          <w:i w:val="0"/>
        </w:rPr>
        <w:t>[RAPOR TARİHİ VE DÜZENLEYEN]</w:t>
      </w:r>
      <w:r>
        <w:rPr>
          <w:b w:val="0"/>
          <w:i w:val="0"/>
        </w:rPr>
        <w:t xml:space="preserve"> raporu ektedir. Salt tek bir parça listesine veya açıklanmayan sabit katsayıya dayalı indirimin gerekçesinin açıklanması gerekmektedir.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2918 sayılı Kanun m. 97 kapsamındaki başvurumuzun değerlendirilerek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net değer kaybının, poliçe limiti ve sigortalınızın sorumluluğu kapsamında, doğmuş faiziyle ödenmesini; aksi görüşte hesap ve dayanak raporun tarafımıza bildirilmesini talep ederiz. Onarım bedeli için yapılmış ödeme, aynı zarar iki kez tahsil edilmeksizin değer kaybı talebinden ayrı gösterilmiştir.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Araç maliki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Ruhsat ve hak sahipliği</w:t>
      </w:r>
    </w:p>
    <w:p>
      <w:pPr>
        <w:keepNext/>
        <w:widowControl/>
      </w:pPr>
      <w:r>
        <w:rPr>
          <w:b w:val="0"/>
          <w:i w:val="0"/>
        </w:rPr>
        <w:t>2. Kaza tespit tutanağı/kusur belgesi</w:t>
      </w:r>
    </w:p>
    <w:p>
      <w:pPr>
        <w:keepNext/>
        <w:widowControl/>
      </w:pPr>
      <w:r>
        <w:rPr>
          <w:b w:val="0"/>
          <w:i w:val="0"/>
        </w:rPr>
        <w:t>3. Hasar fotoğrafları</w:t>
      </w:r>
    </w:p>
    <w:p>
      <w:pPr>
        <w:keepNext/>
        <w:widowControl/>
      </w:pPr>
      <w:r>
        <w:rPr>
          <w:b w:val="0"/>
          <w:i w:val="0"/>
        </w:rPr>
        <w:t>4. Onarım faturası ve parça dökümü</w:t>
      </w:r>
    </w:p>
    <w:p>
      <w:pPr>
        <w:keepNext/>
        <w:widowControl/>
      </w:pPr>
      <w:r>
        <w:rPr>
          <w:b w:val="0"/>
          <w:i w:val="0"/>
        </w:rPr>
        <w:t>5. Geçmiş hasar kayıtları</w:t>
      </w:r>
    </w:p>
    <w:p>
      <w:pPr>
        <w:keepNext/>
        <w:widowControl/>
      </w:pPr>
      <w:r>
        <w:rPr>
          <w:b w:val="0"/>
          <w:i w:val="0"/>
        </w:rPr>
        <w:t>6. Değer kaybı raporu ve emsaller</w:t>
      </w:r>
    </w:p>
    <w:p>
      <w:pPr>
        <w:keepNext/>
        <w:widowControl/>
      </w:pPr>
      <w:r>
        <w:rPr>
          <w:b w:val="0"/>
          <w:i w:val="0"/>
        </w:rPr>
        <w:t>7. Başvuran IBAN</w:t>
      </w:r>
    </w:p>
    <w:p>
      <w:pPr>
        <w:widowControl/>
      </w:pPr>
      <w:r>
        <w:rPr>
          <w:b w:val="0"/>
          <w:i w:val="0"/>
        </w:rPr>
        <w:t>8. Vekâletname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Değer Kaybı Talebi</dc:title>
  <dc:subject>Trafik ve Sigorta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