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[VERİ SORUMLUSUNUN TAM UNVANI]</w:t>
      </w:r>
      <w:r>
        <w:rPr>
          <w:b/>
          <w:i w:val="0"/>
        </w:rPr>
        <w:t>’NA</w:t>
      </w:r>
    </w:p>
    <w:p>
      <w:pPr>
        <w:widowControl/>
        <w:spacing w:after="80"/>
      </w:pPr>
      <w:r>
        <w:rPr>
          <w:b/>
        </w:rPr>
        <w:t xml:space="preserve">Başvuran : </w:t>
      </w:r>
      <w:r>
        <w:t>[AD SOYAD]</w:t>
      </w:r>
    </w:p>
    <w:p>
      <w:pPr>
        <w:widowControl/>
        <w:spacing w:after="80"/>
      </w:pPr>
      <w:r>
        <w:rPr>
          <w:b/>
        </w:rPr>
        <w:t xml:space="preserve">Kimlik bilgisi : </w:t>
      </w:r>
      <w:r>
        <w:t>[T.C. KİMLİK NO; YABANCI İSE UYRUK VE PASAPORT/KİMLİK NO]</w:t>
      </w:r>
    </w:p>
    <w:p>
      <w:pPr>
        <w:widowControl/>
        <w:spacing w:after="80"/>
      </w:pPr>
      <w:r>
        <w:rPr>
          <w:b/>
        </w:rPr>
        <w:t xml:space="preserve">Tebligat adresi : </w:t>
      </w:r>
      <w:r>
        <w:t>[YERLEŞİM YERİ VEYA İŞYERİ ADRESİ]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[VARSA KAYITLI E-POSTA, KEP VE TELEFON]</w:t>
      </w:r>
    </w:p>
    <w:p>
      <w:pPr>
        <w:widowControl/>
        <w:spacing w:after="80"/>
      </w:pPr>
      <w:r>
        <w:rPr>
          <w:b/>
        </w:rPr>
        <w:t xml:space="preserve">Vekil/temsilci : </w:t>
      </w:r>
      <w:r>
        <w:t>[VARSA AD SOYAD, SIFAT VE TEMSİL BELGESİ]</w:t>
      </w:r>
    </w:p>
    <w:p>
      <w:pPr>
        <w:widowControl/>
        <w:spacing w:after="80"/>
      </w:pPr>
      <w:r>
        <w:rPr>
          <w:b/>
        </w:rPr>
        <w:t xml:space="preserve">Başvuru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Konu : </w:t>
      </w:r>
      <w:r>
        <w:t>Eksik/yanlış kişisel verilerin düzeltilmesi talebidir.</w:t>
      </w:r>
    </w:p>
    <w:p>
      <w:pPr>
        <w:pStyle w:val="Heading1"/>
        <w:widowControl/>
      </w:pPr>
      <w:r>
        <w:rPr>
          <w:b/>
          <w:i w:val="0"/>
        </w:rPr>
        <w:t>1. Kayıt ve düzeltme çizelgesi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Kayıt yeri ve referansı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Mevcut yanlış/eksik veri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Doğru veri ve belge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[SİSTEM / DOSYA / URL]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[YANLIŞ VEYA EKSİK 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[DOĞRU BİLGİ; EK-1]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İKİNCİ KAYIT]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[YANLIŞ 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[DOĞRU BİLGİ; EK-2]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Hatalı kaydı </w:t>
      </w:r>
      <w:r>
        <w:rPr>
          <w:b/>
          <w:i w:val="0"/>
        </w:rPr>
        <w:t>[ÖĞRENME TARİHİ]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[ÖĞRENME YÖNTEMİ]</w:t>
      </w:r>
      <w:r>
        <w:rPr>
          <w:b w:val="0"/>
          <w:i w:val="0"/>
        </w:rPr>
        <w:t xml:space="preserve"> ile öğrendim. Tabloda belirtilen doğru bilginin dayanağı </w:t>
      </w:r>
      <w:r>
        <w:rPr>
          <w:b/>
          <w:i w:val="0"/>
        </w:rPr>
        <w:t>[BELGENİN KURUMU, TARİHİ, NUMARASI]</w:t>
      </w:r>
      <w:r>
        <w:rPr>
          <w:b w:val="0"/>
          <w:i w:val="0"/>
        </w:rPr>
        <w:t xml:space="preserve"> olup belgenin ilgili bölümü ekte sunulmuştur. Kaydın yol açtığı somut sonuç </w:t>
      </w:r>
      <w:r>
        <w:rPr>
          <w:b/>
          <w:i w:val="0"/>
        </w:rPr>
        <w:t>[İŞLEMİN REDDİ / YANLIŞ BİLDİRİM / DİĞER SONUÇ]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2. Sonuç ve talep</w:t>
      </w:r>
    </w:p>
    <w:p>
      <w:pPr>
        <w:widowControl/>
        <w:jc w:val="both"/>
      </w:pPr>
      <w:r>
        <w:rPr>
          <w:b w:val="0"/>
          <w:i w:val="0"/>
        </w:rPr>
        <w:t xml:space="preserve">6698 sayılı Kanun m.4, m.11/1-d, f ve m.13 kapsamında tabloda gösterilen verilerin düzeltilmesini/tamamlanmasını, düzeltmenin bu verilerin aktarıldığı üçüncü kişilere bildirilmesini ve işlemin sonucu ile tarihinin </w:t>
      </w:r>
      <w:r>
        <w:rPr>
          <w:b/>
          <w:i w:val="0"/>
        </w:rPr>
        <w:t>[YANIT ADRESİ]</w:t>
      </w:r>
      <w:r>
        <w:rPr>
          <w:b w:val="0"/>
          <w:i w:val="0"/>
        </w:rPr>
        <w:t xml:space="preserve"> üzerinden tarafıma iletilmesini talep ederim.</w:t>
      </w:r>
    </w:p>
    <w:p>
      <w:pPr>
        <w:widowControl/>
        <w:jc w:val="both"/>
      </w:pPr>
      <w:r>
        <w:rPr>
          <w:b w:val="0"/>
          <w:i w:val="0"/>
        </w:rPr>
        <w:t>Talebin kısmen veya tamamen karşılanmaması hâlinde her kayıt yönünden gerekçenin ayrı bildirilmesini; doğrulama için ek bilgi gerekiyorsa bunun talep edilen düzeltmeyle bağlantısının açıklanmasını isterim.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Başvuran / yetkili temsilci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Doğru bilgiyi gösteren resmî belge veya kayıt</w:t>
      </w:r>
    </w:p>
    <w:p>
      <w:pPr>
        <w:widowControl/>
      </w:pPr>
      <w:r>
        <w:rPr>
          <w:b w:val="0"/>
          <w:i w:val="0"/>
        </w:rPr>
        <w:t>2. Hatalı veri kaydının örneği</w:t>
      </w:r>
    </w:p>
    <w:p>
      <w:pPr>
        <w:widowControl/>
      </w:pPr>
      <w:r>
        <w:rPr>
          <w:b w:val="0"/>
          <w:i w:val="0"/>
        </w:rPr>
        <w:t>3. Varsa önceki yazışma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Kişisel Verilerin Düzeltilmesi Talebi</dc:title>
  <dc:subject>Kişisel Veriler ve İnternet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