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[VERİ SORUMLUSUNUN TAM UNVANI]</w:t>
      </w:r>
      <w:r>
        <w:rPr>
          <w:b/>
          <w:i w:val="0"/>
        </w:rPr>
        <w:t>’NA</w:t>
      </w:r>
    </w:p>
    <w:p>
      <w:pPr>
        <w:widowControl/>
        <w:spacing w:after="80"/>
      </w:pPr>
      <w:r>
        <w:rPr>
          <w:b/>
        </w:rPr>
        <w:t xml:space="preserve">Başvuran : </w:t>
      </w:r>
      <w:r>
        <w:t>[AD SOYAD]</w:t>
      </w:r>
    </w:p>
    <w:p>
      <w:pPr>
        <w:widowControl/>
        <w:spacing w:after="80"/>
      </w:pPr>
      <w:r>
        <w:rPr>
          <w:b/>
        </w:rPr>
        <w:t xml:space="preserve">Kimlik bilgisi : </w:t>
      </w:r>
      <w:r>
        <w:t>[T.C. KİMLİK NO; YABANCI İSE UYRUK VE PASAPORT/KİMLİK NO]</w:t>
      </w:r>
    </w:p>
    <w:p>
      <w:pPr>
        <w:widowControl/>
        <w:spacing w:after="80"/>
      </w:pPr>
      <w:r>
        <w:rPr>
          <w:b/>
        </w:rPr>
        <w:t xml:space="preserve">Tebligat adresi : </w:t>
      </w:r>
      <w:r>
        <w:t>[YERLEŞİM YERİ VEYA İŞYERİ ADRESİ]</w:t>
      </w:r>
    </w:p>
    <w:p>
      <w:pPr>
        <w:widowControl/>
        <w:spacing w:after="80"/>
      </w:pPr>
      <w:r>
        <w:rPr>
          <w:b/>
        </w:rPr>
        <w:t xml:space="preserve">İletişim : </w:t>
      </w:r>
      <w:r>
        <w:t>[VARSA KAYITLI E-POSTA, KEP VE TELEFON]</w:t>
      </w:r>
    </w:p>
    <w:p>
      <w:pPr>
        <w:widowControl/>
        <w:spacing w:after="80"/>
      </w:pPr>
      <w:r>
        <w:rPr>
          <w:b/>
        </w:rPr>
        <w:t xml:space="preserve">Vekil/temsilci : </w:t>
      </w:r>
      <w:r>
        <w:t>[VARSA AD SOYAD, SIFAT VE TEMSİL BELGESİ]</w:t>
      </w:r>
    </w:p>
    <w:p>
      <w:pPr>
        <w:widowControl/>
        <w:spacing w:after="80"/>
      </w:pPr>
      <w:r>
        <w:rPr>
          <w:b/>
        </w:rPr>
        <w:t xml:space="preserve">Başvuru tarihi : </w:t>
      </w:r>
      <w:r>
        <w:t>[GÜN/AY/YIL]</w:t>
      </w:r>
    </w:p>
    <w:p>
      <w:pPr>
        <w:widowControl/>
        <w:spacing w:after="80"/>
      </w:pPr>
      <w:r>
        <w:rPr>
          <w:b/>
        </w:rPr>
        <w:t xml:space="preserve">Konu : </w:t>
      </w:r>
      <w:r>
        <w:t>6698 sayılı Kanun m.11 ve m.13 uyarınca kişisel verilerim hakkında bilgi talebidir.</w:t>
      </w:r>
    </w:p>
    <w:p>
      <w:pPr>
        <w:pStyle w:val="Heading1"/>
        <w:widowControl/>
      </w:pPr>
      <w:r>
        <w:rPr>
          <w:b/>
          <w:i w:val="0"/>
        </w:rPr>
        <w:t>1. Başvurunun kapsamı</w:t>
      </w:r>
    </w:p>
    <w:p>
      <w:pPr>
        <w:widowControl/>
        <w:jc w:val="both"/>
      </w:pPr>
      <w:r>
        <w:rPr>
          <w:b w:val="0"/>
          <w:i w:val="0"/>
        </w:rPr>
        <w:t xml:space="preserve">Kurumunuzla ilişkim </w:t>
      </w:r>
      <w:r>
        <w:rPr>
          <w:b/>
          <w:i w:val="0"/>
        </w:rPr>
        <w:t>[MÜŞTERİ / ÇALIŞAN / ADAY / ÜYE / DİĞER İLİŞKİ]</w:t>
      </w:r>
      <w:r>
        <w:rPr>
          <w:b w:val="0"/>
          <w:i w:val="0"/>
        </w:rPr>
        <w:t xml:space="preserve"> olup </w:t>
      </w:r>
      <w:r>
        <w:rPr>
          <w:b/>
          <w:i w:val="0"/>
        </w:rPr>
        <w:t>[BAŞLANGIÇ–BİTİŞ TARİHİ]</w:t>
      </w:r>
      <w:r>
        <w:rPr>
          <w:b w:val="0"/>
          <w:i w:val="0"/>
        </w:rPr>
        <w:t xml:space="preserve"> dönemindeki işlemlere ilişkindir. İlgili hesap, müşteri veya dosya numarası </w:t>
      </w:r>
      <w:r>
        <w:rPr>
          <w:b/>
          <w:i w:val="0"/>
        </w:rPr>
        <w:t>[REFERANS]</w:t>
      </w:r>
      <w:r>
        <w:rPr>
          <w:b w:val="0"/>
          <w:i w:val="0"/>
        </w:rPr>
        <w:t xml:space="preserve"> şeklindedir. Başvurunun belirli işlemle sınırlı kapsamı aşağıdadır.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İlgili kayıt/işlem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Tarih veya dönem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Bilgi istenen veri</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[HESAP / BAŞVURU / İŞLEM NO]</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[DÖNEM]</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[VERİ VEYA VERİ KATEGORİSİ]</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[İKİNCİ KAYIT, VARSA]</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[DÖNEM]</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[VERİ KATEGORİSİ]</w:t>
            </w:r>
            <w:r>
              <w:rPr>
                <w:b w:val="0"/>
                <w:i w:val="0"/>
                <w:sz w:val="22"/>
              </w:rPr>
            </w:r>
          </w:p>
        </w:tc>
      </w:tr>
    </w:tbl>
    <w:p>
      <w:pPr>
        <w:spacing w:after="40"/>
      </w:pPr>
    </w:p>
    <w:p>
      <w:pPr>
        <w:pStyle w:val="Heading1"/>
        <w:widowControl/>
      </w:pPr>
      <w:r>
        <w:rPr>
          <w:b/>
          <w:i w:val="0"/>
        </w:rPr>
        <w:t>2. Bilgi talepleri</w:t>
      </w:r>
    </w:p>
    <w:p>
      <w:pPr>
        <w:widowControl/>
        <w:jc w:val="both"/>
      </w:pPr>
      <w:r>
        <w:rPr>
          <w:b w:val="0"/>
          <w:i w:val="0"/>
        </w:rPr>
        <w:t>Yukarıdaki kapsamda (1) kişisel verilerimin işlenip işlenmediğinin, (2) işleniyorsa işlenen veriler ve işleme faaliyeti hakkında bilginin, (3) işleme amaçlarının ve bu amaçlara uygun kullanılıp kullanılmadığının, (4) yurt içinde veya yurt dışında verilerin aktarıldığı üçüncü kişilerin bildirilmesini talep ediyorum.</w:t>
      </w:r>
    </w:p>
    <w:p>
      <w:pPr>
        <w:widowControl/>
        <w:jc w:val="both"/>
      </w:pPr>
      <w:r>
        <w:rPr>
          <w:b w:val="0"/>
          <w:i w:val="0"/>
        </w:rPr>
      </w:r>
      <w:r>
        <w:rPr>
          <w:b/>
          <w:i w:val="0"/>
        </w:rPr>
        <w:t>[VARSA]</w:t>
      </w:r>
      <w:r>
        <w:rPr>
          <w:b w:val="0"/>
          <w:i w:val="0"/>
        </w:rPr>
        <w:t xml:space="preserve"> Münhasıran otomatik sistemlerle yapılan analiz sonucunda aleyhime ortaya çıkan </w:t>
      </w:r>
      <w:r>
        <w:rPr>
          <w:b/>
          <w:i w:val="0"/>
        </w:rPr>
        <w:t>[KARAR / SONUÇ]</w:t>
      </w:r>
      <w:r>
        <w:rPr>
          <w:b w:val="0"/>
          <w:i w:val="0"/>
        </w:rPr>
        <w:t xml:space="preserve"> bakımından itirazımın değerlendirilmesini istiyorum. İtirazın somut nedeni: </w:t>
      </w:r>
      <w:r>
        <w:rPr>
          <w:b/>
          <w:i w:val="0"/>
        </w:rPr>
        <w:t>[HATALI GİRDİ / SONUCUN DAYANAKSIZLIĞI VE BELGESİ]</w:t>
      </w:r>
      <w:r>
        <w:rPr>
          <w:b w:val="0"/>
          <w:i w:val="0"/>
        </w:rPr>
        <w:t>.</w:t>
      </w:r>
    </w:p>
    <w:p>
      <w:pPr>
        <w:pStyle w:val="Heading1"/>
        <w:widowControl/>
      </w:pPr>
      <w:r>
        <w:rPr>
          <w:b/>
          <w:i w:val="0"/>
        </w:rPr>
        <w:t>3. Yanıt ve sonuç</w:t>
      </w:r>
    </w:p>
    <w:p>
      <w:pPr>
        <w:widowControl/>
        <w:jc w:val="both"/>
      </w:pPr>
      <w:r>
        <w:rPr>
          <w:b w:val="0"/>
          <w:i w:val="0"/>
        </w:rPr>
        <w:t xml:space="preserve">Taleplerimin en kısa sürede ve en geç otuz gün içinde sonuçlandırılmasını; kabul edilmeyen bir talep varsa somut gerekçesinin açıklanmasını; yanıtın </w:t>
      </w:r>
      <w:r>
        <w:rPr>
          <w:b/>
          <w:i w:val="0"/>
        </w:rPr>
        <w:t>[YAZILI ADRES / KAYITLI E-POSTA / KEP]</w:t>
      </w:r>
      <w:r>
        <w:rPr>
          <w:b w:val="0"/>
          <w:i w:val="0"/>
        </w:rPr>
        <w:t xml:space="preserve"> üzerinden iletilmesini talep ederim.</w:t>
      </w:r>
    </w:p>
    <w:p>
      <w:pPr>
        <w:keepLines/>
        <w:widowControl/>
        <w:spacing w:before="240"/>
        <w:jc w:val="right"/>
      </w:pPr>
      <w:r>
        <w:rPr>
          <w:b w:val="0"/>
          <w:i w:val="0"/>
        </w:rPr>
        <w:t>Başvuran / yetkili temsilci</w:t>
        <w:br/>
      </w:r>
      <w:r>
        <w:rPr>
          <w:b/>
          <w:i w:val="0"/>
        </w:rPr>
        <w:t>[AD SOYAD – İMZA]</w:t>
      </w:r>
      <w:r>
        <w:rPr>
          <w:b w:val="0"/>
          <w:i w:val="0"/>
        </w:rPr>
      </w:r>
    </w:p>
    <w:p>
      <w:pPr>
        <w:pStyle w:val="Heading1"/>
        <w:widowControl/>
      </w:pPr>
      <w:r>
        <w:rPr>
          <w:b/>
          <w:i w:val="0"/>
        </w:rPr>
        <w:t>EKLER</w:t>
      </w:r>
    </w:p>
    <w:p>
      <w:pPr>
        <w:widowControl/>
      </w:pPr>
      <w:r>
        <w:rPr>
          <w:b w:val="0"/>
          <w:i w:val="0"/>
        </w:rPr>
        <w:t>1. İlgili hesap/işlem referansını gösteren belge</w:t>
      </w:r>
    </w:p>
    <w:p>
      <w:pPr>
        <w:widowControl/>
      </w:pPr>
      <w:r>
        <w:rPr>
          <w:b w:val="0"/>
          <w:i w:val="0"/>
        </w:rPr>
        <w:t>2. Varsa otomatik karar veya bildirim örneği</w:t>
      </w:r>
    </w:p>
    <w:p>
      <w:pPr>
        <w:widowControl/>
      </w:pPr>
      <w:r>
        <w:rPr>
          <w:b w:val="0"/>
          <w:i w:val="0"/>
        </w:rPr>
        <w:t>3. Vekille başvuruluyorsa yetki belgesi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 Sorumlusuna Bilgi Başvurusu</dc:title>
  <dc:subject>Kişisel Veriler ve İnternet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